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FD68" w14:textId="3944C80F" w:rsidR="007C4AA3" w:rsidRPr="00EE70F7" w:rsidRDefault="00EE70F7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EE70F7">
        <w:rPr>
          <w:rFonts w:cstheme="minorHAnsi"/>
          <w:b/>
          <w:bCs/>
          <w:sz w:val="24"/>
          <w:szCs w:val="24"/>
          <w:u w:val="single"/>
        </w:rPr>
        <w:t>Riverside School Street</w:t>
      </w:r>
      <w:r w:rsidR="0046442F" w:rsidRPr="00EE70F7">
        <w:rPr>
          <w:rFonts w:cstheme="minorHAnsi"/>
          <w:b/>
          <w:bCs/>
          <w:sz w:val="24"/>
          <w:szCs w:val="24"/>
          <w:u w:val="single"/>
        </w:rPr>
        <w:t>s</w:t>
      </w:r>
      <w:r w:rsidRPr="00EE70F7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9F4BFE">
        <w:rPr>
          <w:rFonts w:cstheme="minorHAnsi"/>
          <w:b/>
          <w:bCs/>
          <w:sz w:val="24"/>
          <w:szCs w:val="24"/>
          <w:u w:val="single"/>
        </w:rPr>
        <w:t>Steering Group M</w:t>
      </w:r>
      <w:r w:rsidRPr="00EE70F7">
        <w:rPr>
          <w:rFonts w:cstheme="minorHAnsi"/>
          <w:b/>
          <w:bCs/>
          <w:sz w:val="24"/>
          <w:szCs w:val="24"/>
          <w:u w:val="single"/>
        </w:rPr>
        <w:t xml:space="preserve">eeting – </w:t>
      </w:r>
      <w:r w:rsidR="00B86B37">
        <w:rPr>
          <w:rFonts w:cstheme="minorHAnsi"/>
          <w:b/>
          <w:bCs/>
          <w:sz w:val="24"/>
          <w:szCs w:val="24"/>
          <w:u w:val="single"/>
        </w:rPr>
        <w:t>22.02.22</w:t>
      </w:r>
    </w:p>
    <w:p w14:paraId="5E703F71" w14:textId="77777777" w:rsidR="007C4AA3" w:rsidRPr="00EE70F7" w:rsidRDefault="007C4AA3">
      <w:pPr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5343" w:type="pct"/>
        <w:tblLook w:val="04A0" w:firstRow="1" w:lastRow="0" w:firstColumn="1" w:lastColumn="0" w:noHBand="0" w:noVBand="1"/>
      </w:tblPr>
      <w:tblGrid>
        <w:gridCol w:w="1696"/>
        <w:gridCol w:w="2834"/>
        <w:gridCol w:w="5104"/>
      </w:tblGrid>
      <w:tr w:rsidR="007939E0" w:rsidRPr="00EE70F7" w14:paraId="05F9F587" w14:textId="77777777" w:rsidTr="00EE70F7">
        <w:tc>
          <w:tcPr>
            <w:tcW w:w="880" w:type="pct"/>
            <w:shd w:val="clear" w:color="auto" w:fill="auto"/>
          </w:tcPr>
          <w:p w14:paraId="133EC8E4" w14:textId="77777777" w:rsidR="007C4AA3" w:rsidRPr="00EE70F7" w:rsidRDefault="00EE70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70F7">
              <w:rPr>
                <w:rFonts w:cstheme="minorHAnsi"/>
                <w:b/>
                <w:bCs/>
                <w:sz w:val="24"/>
                <w:szCs w:val="24"/>
              </w:rPr>
              <w:t>Living Streets</w:t>
            </w:r>
          </w:p>
        </w:tc>
        <w:tc>
          <w:tcPr>
            <w:tcW w:w="1471" w:type="pct"/>
            <w:shd w:val="clear" w:color="auto" w:fill="auto"/>
          </w:tcPr>
          <w:p w14:paraId="6AAD8973" w14:textId="77777777" w:rsidR="007C4AA3" w:rsidRPr="00EE70F7" w:rsidRDefault="00EE70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70F7">
              <w:rPr>
                <w:rFonts w:cstheme="minorHAnsi"/>
                <w:b/>
                <w:bCs/>
                <w:sz w:val="24"/>
                <w:szCs w:val="24"/>
              </w:rPr>
              <w:t>Stirling Council</w:t>
            </w:r>
          </w:p>
        </w:tc>
        <w:tc>
          <w:tcPr>
            <w:tcW w:w="2648" w:type="pct"/>
            <w:shd w:val="clear" w:color="auto" w:fill="auto"/>
          </w:tcPr>
          <w:p w14:paraId="1E7EEA94" w14:textId="77777777" w:rsidR="007C4AA3" w:rsidRPr="00EE70F7" w:rsidRDefault="00EE70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70F7">
              <w:rPr>
                <w:rFonts w:cstheme="minorHAnsi"/>
                <w:b/>
                <w:bCs/>
                <w:sz w:val="24"/>
                <w:szCs w:val="24"/>
              </w:rPr>
              <w:t>Invited members</w:t>
            </w:r>
          </w:p>
        </w:tc>
      </w:tr>
      <w:tr w:rsidR="0046442F" w:rsidRPr="00EE70F7" w14:paraId="1E962EC4" w14:textId="77777777" w:rsidTr="00EE70F7">
        <w:tc>
          <w:tcPr>
            <w:tcW w:w="880" w:type="pct"/>
            <w:shd w:val="clear" w:color="auto" w:fill="auto"/>
          </w:tcPr>
          <w:p w14:paraId="31DE7129" w14:textId="77777777" w:rsidR="00512F4A" w:rsidRDefault="00512F4A" w:rsidP="00512F4A">
            <w:pPr>
              <w:rPr>
                <w:rFonts w:cstheme="minorHAnsi"/>
                <w:sz w:val="24"/>
                <w:szCs w:val="24"/>
              </w:rPr>
            </w:pPr>
            <w:r w:rsidRPr="00EE70F7">
              <w:rPr>
                <w:rFonts w:cstheme="minorHAnsi"/>
                <w:sz w:val="24"/>
                <w:szCs w:val="24"/>
              </w:rPr>
              <w:t>Chris Thomson</w:t>
            </w:r>
          </w:p>
          <w:p w14:paraId="32A37E6D" w14:textId="77777777" w:rsidR="00512F4A" w:rsidRDefault="00512F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Graham Clark </w:t>
            </w:r>
          </w:p>
          <w:p w14:paraId="5FDC5C2A" w14:textId="30AE87FB" w:rsidR="0046442F" w:rsidRPr="00EE70F7" w:rsidRDefault="00EE70F7">
            <w:pPr>
              <w:rPr>
                <w:rFonts w:cstheme="minorHAnsi"/>
                <w:sz w:val="24"/>
                <w:szCs w:val="24"/>
              </w:rPr>
            </w:pPr>
            <w:r w:rsidRPr="00EE70F7">
              <w:rPr>
                <w:rFonts w:cstheme="minorHAnsi"/>
                <w:sz w:val="24"/>
                <w:szCs w:val="24"/>
              </w:rPr>
              <w:t xml:space="preserve">Kate </w:t>
            </w:r>
            <w:proofErr w:type="spellStart"/>
            <w:r w:rsidRPr="00EE70F7">
              <w:rPr>
                <w:rFonts w:cstheme="minorHAnsi"/>
                <w:sz w:val="24"/>
                <w:szCs w:val="24"/>
              </w:rPr>
              <w:t>Joester</w:t>
            </w:r>
            <w:proofErr w:type="spellEnd"/>
            <w:r w:rsidRPr="00EE70F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4CF3A3" w14:textId="13DEB42F" w:rsidR="004505C9" w:rsidRPr="00EE70F7" w:rsidRDefault="004505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pct"/>
            <w:shd w:val="clear" w:color="auto" w:fill="auto"/>
          </w:tcPr>
          <w:p w14:paraId="57CE9373" w14:textId="1ECA87EC" w:rsidR="00EE70F7" w:rsidRPr="00EE70F7" w:rsidRDefault="004505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Michaela Jackson</w:t>
            </w:r>
          </w:p>
          <w:p w14:paraId="602BABE0" w14:textId="1EBBB1C8" w:rsidR="007C4AA3" w:rsidRPr="00EE70F7" w:rsidRDefault="007C4A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8" w:type="pct"/>
            <w:shd w:val="clear" w:color="auto" w:fill="auto"/>
          </w:tcPr>
          <w:p w14:paraId="066D8D4A" w14:textId="77777777" w:rsidR="007C4AA3" w:rsidRPr="00EE70F7" w:rsidRDefault="00EE70F7">
            <w:pPr>
              <w:rPr>
                <w:rFonts w:cstheme="minorHAnsi"/>
                <w:sz w:val="24"/>
                <w:szCs w:val="24"/>
                <w:lang w:val="x-none" w:eastAsia="en-GB"/>
              </w:rPr>
            </w:pPr>
            <w:r w:rsidRPr="00EE70F7">
              <w:rPr>
                <w:rFonts w:cstheme="minorHAnsi"/>
                <w:sz w:val="24"/>
                <w:szCs w:val="24"/>
                <w:lang w:val="x-none" w:eastAsia="en-GB"/>
              </w:rPr>
              <w:t>Hazel Simpson –</w:t>
            </w:r>
            <w:proofErr w:type="spellStart"/>
            <w:r w:rsidRPr="00EE70F7">
              <w:rPr>
                <w:rFonts w:cstheme="minorHAnsi"/>
                <w:sz w:val="24"/>
                <w:szCs w:val="24"/>
                <w:lang w:eastAsia="en-GB"/>
              </w:rPr>
              <w:t>Causewayhead</w:t>
            </w:r>
            <w:proofErr w:type="spellEnd"/>
            <w:r w:rsidRPr="00EE70F7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Pr="00EE70F7">
              <w:rPr>
                <w:rFonts w:cstheme="minorHAnsi"/>
                <w:sz w:val="24"/>
                <w:szCs w:val="24"/>
                <w:lang w:val="x-none" w:eastAsia="en-GB"/>
              </w:rPr>
              <w:t>parent</w:t>
            </w:r>
          </w:p>
          <w:p w14:paraId="33D20C5A" w14:textId="30051282" w:rsidR="007C4AA3" w:rsidRPr="00EE70F7" w:rsidRDefault="00EE70F7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EE70F7">
              <w:rPr>
                <w:rFonts w:cstheme="minorHAnsi"/>
                <w:sz w:val="24"/>
                <w:szCs w:val="24"/>
                <w:lang w:val="x-none" w:eastAsia="en-GB"/>
              </w:rPr>
              <w:t xml:space="preserve">Kathryn Anderson – Riverside </w:t>
            </w:r>
            <w:r w:rsidRPr="00EE70F7">
              <w:rPr>
                <w:rFonts w:cstheme="minorHAnsi"/>
                <w:sz w:val="24"/>
                <w:szCs w:val="24"/>
                <w:lang w:eastAsia="en-GB"/>
              </w:rPr>
              <w:t>parent and Parent Council</w:t>
            </w:r>
          </w:p>
          <w:p w14:paraId="0C80C4BC" w14:textId="77777777" w:rsidR="007C4AA3" w:rsidRPr="00EE70F7" w:rsidRDefault="00EE70F7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EE70F7">
              <w:rPr>
                <w:rFonts w:cstheme="minorHAnsi"/>
                <w:sz w:val="24"/>
                <w:szCs w:val="24"/>
                <w:lang w:val="x-none" w:eastAsia="en-GB"/>
              </w:rPr>
              <w:t xml:space="preserve">Sue </w:t>
            </w:r>
            <w:r w:rsidRPr="00EE70F7">
              <w:rPr>
                <w:rFonts w:cstheme="minorHAnsi"/>
                <w:sz w:val="24"/>
                <w:szCs w:val="24"/>
                <w:lang w:eastAsia="en-GB"/>
              </w:rPr>
              <w:t>D</w:t>
            </w:r>
            <w:proofErr w:type="spellStart"/>
            <w:r w:rsidRPr="00EE70F7">
              <w:rPr>
                <w:rFonts w:cstheme="minorHAnsi"/>
                <w:sz w:val="24"/>
                <w:szCs w:val="24"/>
                <w:lang w:val="x-none" w:eastAsia="en-GB"/>
              </w:rPr>
              <w:t>umbleton</w:t>
            </w:r>
            <w:proofErr w:type="spellEnd"/>
            <w:r w:rsidRPr="00EE70F7">
              <w:rPr>
                <w:rFonts w:cstheme="minorHAnsi"/>
                <w:sz w:val="24"/>
                <w:szCs w:val="24"/>
                <w:lang w:eastAsia="en-GB"/>
              </w:rPr>
              <w:t xml:space="preserve"> -Vice chair Riverside Community Council</w:t>
            </w:r>
          </w:p>
          <w:p w14:paraId="43080516" w14:textId="77777777" w:rsidR="007C4AA3" w:rsidRPr="00EE70F7" w:rsidRDefault="00EE70F7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EE70F7">
              <w:rPr>
                <w:rFonts w:cstheme="minorHAnsi"/>
                <w:sz w:val="24"/>
                <w:szCs w:val="24"/>
                <w:lang w:eastAsia="en-GB"/>
              </w:rPr>
              <w:t>Joan Murphy – Chair Riverside Community Council</w:t>
            </w:r>
          </w:p>
          <w:p w14:paraId="25B7FDF4" w14:textId="77777777" w:rsidR="007C4AA3" w:rsidRPr="00EE70F7" w:rsidRDefault="007C4AA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28CE6BB" w14:textId="77777777" w:rsidR="007C4AA3" w:rsidRPr="00EE70F7" w:rsidRDefault="007C4AA3">
      <w:pPr>
        <w:rPr>
          <w:rFonts w:cstheme="minorHAnsi"/>
          <w:sz w:val="24"/>
          <w:szCs w:val="24"/>
        </w:rPr>
      </w:pPr>
    </w:p>
    <w:p w14:paraId="100B281D" w14:textId="77777777" w:rsidR="00EE70F7" w:rsidRDefault="00EE70F7">
      <w:pPr>
        <w:rPr>
          <w:rFonts w:cstheme="minorHAnsi"/>
          <w:sz w:val="24"/>
          <w:szCs w:val="24"/>
        </w:rPr>
      </w:pPr>
      <w:r w:rsidRPr="00EE70F7">
        <w:rPr>
          <w:rFonts w:cstheme="minorHAnsi"/>
          <w:sz w:val="24"/>
          <w:szCs w:val="24"/>
        </w:rPr>
        <w:t xml:space="preserve">Abbreviations: </w:t>
      </w:r>
    </w:p>
    <w:p w14:paraId="19A8CF63" w14:textId="170E8CF8" w:rsidR="007C4AA3" w:rsidRDefault="00EE70F7">
      <w:pPr>
        <w:rPr>
          <w:rFonts w:cstheme="minorHAnsi"/>
          <w:sz w:val="24"/>
          <w:szCs w:val="24"/>
        </w:rPr>
      </w:pPr>
      <w:r w:rsidRPr="00EE70F7">
        <w:rPr>
          <w:rFonts w:cstheme="minorHAnsi"/>
          <w:sz w:val="24"/>
          <w:szCs w:val="24"/>
        </w:rPr>
        <w:t>Living Streets =LS</w:t>
      </w:r>
      <w:r w:rsidRPr="00EE70F7">
        <w:rPr>
          <w:rFonts w:cstheme="minorHAnsi"/>
          <w:sz w:val="24"/>
          <w:szCs w:val="24"/>
        </w:rPr>
        <w:tab/>
        <w:t>Stirling Council = SC</w:t>
      </w:r>
      <w:r w:rsidRPr="00EE70F7">
        <w:rPr>
          <w:rFonts w:cstheme="minorHAnsi"/>
          <w:sz w:val="24"/>
          <w:szCs w:val="24"/>
        </w:rPr>
        <w:tab/>
        <w:t>Riverside Community Council = RCC</w:t>
      </w:r>
    </w:p>
    <w:p w14:paraId="2442D4EC" w14:textId="77777777" w:rsidR="00EE70F7" w:rsidRPr="00EE70F7" w:rsidRDefault="00EE70F7" w:rsidP="00EE70F7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7C28D9E2" w14:textId="4854DC0E" w:rsidR="007C4AA3" w:rsidRDefault="004505C9">
      <w:pPr>
        <w:rPr>
          <w:rFonts w:cstheme="minorHAnsi"/>
          <w:b/>
          <w:bCs/>
          <w:sz w:val="24"/>
          <w:szCs w:val="24"/>
          <w:lang w:eastAsia="en-GB"/>
        </w:rPr>
      </w:pPr>
      <w:r>
        <w:rPr>
          <w:rFonts w:cstheme="minorHAnsi"/>
          <w:b/>
          <w:bCs/>
          <w:sz w:val="24"/>
          <w:szCs w:val="24"/>
          <w:lang w:eastAsia="en-GB"/>
        </w:rPr>
        <w:t>CT</w:t>
      </w:r>
      <w:r w:rsidR="00EE70F7" w:rsidRPr="00EE70F7">
        <w:rPr>
          <w:rFonts w:cstheme="minorHAnsi"/>
          <w:b/>
          <w:bCs/>
          <w:sz w:val="24"/>
          <w:szCs w:val="24"/>
          <w:lang w:eastAsia="en-GB"/>
        </w:rPr>
        <w:t xml:space="preserve"> gave </w:t>
      </w:r>
      <w:r>
        <w:rPr>
          <w:rFonts w:cstheme="minorHAnsi"/>
          <w:b/>
          <w:bCs/>
          <w:sz w:val="24"/>
          <w:szCs w:val="24"/>
          <w:lang w:eastAsia="en-GB"/>
        </w:rPr>
        <w:t>a summary of timeline</w:t>
      </w:r>
      <w:r w:rsidR="00EE70F7" w:rsidRPr="00EE70F7">
        <w:rPr>
          <w:rFonts w:cstheme="minorHAnsi"/>
          <w:b/>
          <w:bCs/>
          <w:sz w:val="24"/>
          <w:szCs w:val="24"/>
          <w:lang w:eastAsia="en-GB"/>
        </w:rPr>
        <w:t>:</w:t>
      </w:r>
    </w:p>
    <w:p w14:paraId="7A8AD601" w14:textId="1239529C" w:rsidR="004505C9" w:rsidRDefault="004505C9" w:rsidP="004505C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eastAsia="en-GB"/>
        </w:rPr>
      </w:pPr>
      <w:r w:rsidRPr="004505C9">
        <w:rPr>
          <w:rFonts w:cstheme="minorHAnsi"/>
          <w:sz w:val="24"/>
          <w:szCs w:val="24"/>
          <w:lang w:eastAsia="en-GB"/>
        </w:rPr>
        <w:t xml:space="preserve">Consultation survey given to 1000 people </w:t>
      </w:r>
      <w:r w:rsidR="009F4BFE">
        <w:rPr>
          <w:rFonts w:cstheme="minorHAnsi"/>
          <w:sz w:val="24"/>
          <w:szCs w:val="24"/>
          <w:lang w:eastAsia="en-GB"/>
        </w:rPr>
        <w:t xml:space="preserve">- </w:t>
      </w:r>
      <w:r w:rsidRPr="004505C9">
        <w:rPr>
          <w:rFonts w:cstheme="minorHAnsi"/>
          <w:sz w:val="24"/>
          <w:szCs w:val="24"/>
          <w:lang w:eastAsia="en-GB"/>
        </w:rPr>
        <w:t>now completed</w:t>
      </w:r>
      <w:r>
        <w:rPr>
          <w:rFonts w:cstheme="minorHAnsi"/>
          <w:sz w:val="24"/>
          <w:szCs w:val="24"/>
          <w:lang w:eastAsia="en-GB"/>
        </w:rPr>
        <w:t xml:space="preserve"> and analysed</w:t>
      </w:r>
    </w:p>
    <w:p w14:paraId="04C6A4F4" w14:textId="6BD6DDA7" w:rsidR="004505C9" w:rsidRDefault="004505C9" w:rsidP="004505C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Next step is to agree </w:t>
      </w:r>
      <w:proofErr w:type="gramStart"/>
      <w:r>
        <w:rPr>
          <w:rFonts w:cstheme="minorHAnsi"/>
          <w:sz w:val="24"/>
          <w:szCs w:val="24"/>
          <w:lang w:eastAsia="en-GB"/>
        </w:rPr>
        <w:t>whether or not</w:t>
      </w:r>
      <w:proofErr w:type="gramEnd"/>
      <w:r>
        <w:rPr>
          <w:rFonts w:cstheme="minorHAnsi"/>
          <w:sz w:val="24"/>
          <w:szCs w:val="24"/>
          <w:lang w:eastAsia="en-GB"/>
        </w:rPr>
        <w:t xml:space="preserve"> to proceed to pilot streets closure</w:t>
      </w:r>
    </w:p>
    <w:p w14:paraId="5F15647E" w14:textId="3C22F813" w:rsidR="007C4AA3" w:rsidRDefault="004505C9">
      <w:pPr>
        <w:rPr>
          <w:rFonts w:cstheme="minorHAnsi"/>
          <w:b/>
          <w:bCs/>
          <w:sz w:val="24"/>
          <w:szCs w:val="24"/>
          <w:lang w:eastAsia="en-GB"/>
        </w:rPr>
      </w:pPr>
      <w:r>
        <w:rPr>
          <w:rFonts w:cstheme="minorHAnsi"/>
          <w:b/>
          <w:bCs/>
          <w:sz w:val="24"/>
          <w:szCs w:val="24"/>
          <w:lang w:eastAsia="en-GB"/>
        </w:rPr>
        <w:t>GC explained s</w:t>
      </w:r>
      <w:r w:rsidRPr="004505C9">
        <w:rPr>
          <w:rFonts w:cstheme="minorHAnsi"/>
          <w:b/>
          <w:bCs/>
          <w:sz w:val="24"/>
          <w:szCs w:val="24"/>
          <w:lang w:eastAsia="en-GB"/>
        </w:rPr>
        <w:t>urvey results</w:t>
      </w:r>
      <w:r>
        <w:rPr>
          <w:rFonts w:cstheme="minorHAnsi"/>
          <w:b/>
          <w:bCs/>
          <w:sz w:val="24"/>
          <w:szCs w:val="24"/>
          <w:lang w:eastAsia="en-GB"/>
        </w:rPr>
        <w:t xml:space="preserve"> (see attached survey report</w:t>
      </w:r>
      <w:r w:rsidR="009F4BFE">
        <w:rPr>
          <w:rFonts w:cstheme="minorHAnsi"/>
          <w:b/>
          <w:bCs/>
          <w:sz w:val="24"/>
          <w:szCs w:val="24"/>
          <w:lang w:eastAsia="en-GB"/>
        </w:rPr>
        <w:t>)</w:t>
      </w:r>
      <w:r w:rsidRPr="004505C9">
        <w:rPr>
          <w:rFonts w:cstheme="minorHAnsi"/>
          <w:b/>
          <w:bCs/>
          <w:sz w:val="24"/>
          <w:szCs w:val="24"/>
          <w:lang w:eastAsia="en-GB"/>
        </w:rPr>
        <w:t>:</w:t>
      </w:r>
    </w:p>
    <w:p w14:paraId="39E6D1A8" w14:textId="1D500B65" w:rsidR="004505C9" w:rsidRDefault="004505C9" w:rsidP="004505C9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185 completed surveys </w:t>
      </w:r>
      <w:r w:rsidR="00344E93">
        <w:rPr>
          <w:rFonts w:cstheme="minorHAnsi"/>
          <w:sz w:val="24"/>
          <w:szCs w:val="24"/>
          <w:lang w:eastAsia="en-GB"/>
        </w:rPr>
        <w:t xml:space="preserve">including </w:t>
      </w:r>
      <w:r w:rsidR="009F4BFE">
        <w:rPr>
          <w:rFonts w:cstheme="minorHAnsi"/>
          <w:sz w:val="24"/>
          <w:szCs w:val="24"/>
          <w:lang w:eastAsia="en-GB"/>
        </w:rPr>
        <w:t xml:space="preserve">96 </w:t>
      </w:r>
      <w:r w:rsidR="00344E93">
        <w:rPr>
          <w:rFonts w:cstheme="minorHAnsi"/>
          <w:sz w:val="24"/>
          <w:szCs w:val="24"/>
          <w:lang w:eastAsia="en-GB"/>
        </w:rPr>
        <w:t xml:space="preserve">comments </w:t>
      </w:r>
    </w:p>
    <w:p w14:paraId="29FC7326" w14:textId="77777777" w:rsidR="00344E93" w:rsidRPr="00344E93" w:rsidRDefault="00344E93" w:rsidP="004505C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eastAsia="en-GB"/>
        </w:rPr>
      </w:pPr>
      <w:r w:rsidRPr="00344E93">
        <w:rPr>
          <w:rFonts w:cstheme="minorHAnsi"/>
          <w:sz w:val="24"/>
          <w:szCs w:val="24"/>
          <w:lang w:eastAsia="en-GB"/>
        </w:rPr>
        <w:t xml:space="preserve">Broken down into </w:t>
      </w:r>
    </w:p>
    <w:p w14:paraId="5C00BCCD" w14:textId="0BB02C8F" w:rsidR="00344E93" w:rsidRPr="00344E93" w:rsidRDefault="00344E93" w:rsidP="00344E93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  <w:lang w:eastAsia="en-GB"/>
        </w:rPr>
      </w:pPr>
      <w:bookmarkStart w:id="0" w:name="_Hlk96516227"/>
      <w:r w:rsidRPr="00344E93">
        <w:rPr>
          <w:rFonts w:cstheme="minorHAnsi"/>
          <w:sz w:val="24"/>
          <w:szCs w:val="24"/>
          <w:lang w:eastAsia="en-GB"/>
        </w:rPr>
        <w:t>Riverside residents living within proposed exclusion zone</w:t>
      </w:r>
      <w:r w:rsidR="00DD38EC">
        <w:rPr>
          <w:rFonts w:cstheme="minorHAnsi"/>
          <w:sz w:val="24"/>
          <w:szCs w:val="24"/>
          <w:lang w:eastAsia="en-GB"/>
        </w:rPr>
        <w:t xml:space="preserve"> (30)</w:t>
      </w:r>
    </w:p>
    <w:bookmarkEnd w:id="0"/>
    <w:p w14:paraId="37EE01B9" w14:textId="00126FBD" w:rsidR="00344E93" w:rsidRPr="00344E93" w:rsidRDefault="00344E93" w:rsidP="00344E93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  <w:lang w:eastAsia="en-GB"/>
        </w:rPr>
      </w:pPr>
      <w:r w:rsidRPr="00344E93">
        <w:rPr>
          <w:rFonts w:cstheme="minorHAnsi"/>
          <w:sz w:val="24"/>
          <w:szCs w:val="24"/>
          <w:lang w:eastAsia="en-GB"/>
        </w:rPr>
        <w:t>Riverside residents</w:t>
      </w:r>
      <w:r>
        <w:rPr>
          <w:rFonts w:cstheme="minorHAnsi"/>
          <w:sz w:val="24"/>
          <w:szCs w:val="24"/>
          <w:lang w:eastAsia="en-GB"/>
        </w:rPr>
        <w:t xml:space="preserve"> l</w:t>
      </w:r>
      <w:r w:rsidRPr="00344E93">
        <w:rPr>
          <w:rFonts w:cstheme="minorHAnsi"/>
          <w:sz w:val="24"/>
          <w:szCs w:val="24"/>
          <w:lang w:eastAsia="en-GB"/>
        </w:rPr>
        <w:t xml:space="preserve">iving </w:t>
      </w:r>
      <w:r w:rsidR="0023708E">
        <w:rPr>
          <w:rFonts w:cstheme="minorHAnsi"/>
          <w:sz w:val="24"/>
          <w:szCs w:val="24"/>
          <w:lang w:eastAsia="en-GB"/>
        </w:rPr>
        <w:t>outside</w:t>
      </w:r>
      <w:r w:rsidRPr="00344E93">
        <w:rPr>
          <w:rFonts w:cstheme="minorHAnsi"/>
          <w:sz w:val="24"/>
          <w:szCs w:val="24"/>
          <w:lang w:eastAsia="en-GB"/>
        </w:rPr>
        <w:t xml:space="preserve"> proposed exclusion zone</w:t>
      </w:r>
      <w:r w:rsidR="00DD38EC">
        <w:rPr>
          <w:rFonts w:cstheme="minorHAnsi"/>
          <w:sz w:val="24"/>
          <w:szCs w:val="24"/>
          <w:lang w:eastAsia="en-GB"/>
        </w:rPr>
        <w:t xml:space="preserve"> (95)</w:t>
      </w:r>
    </w:p>
    <w:p w14:paraId="55B8CCC4" w14:textId="29C2F5A3" w:rsidR="00344E93" w:rsidRPr="00344E93" w:rsidRDefault="00344E93" w:rsidP="00344E93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  <w:lang w:eastAsia="en-GB"/>
        </w:rPr>
      </w:pPr>
      <w:r w:rsidRPr="00344E93">
        <w:rPr>
          <w:rFonts w:cstheme="minorHAnsi"/>
          <w:sz w:val="24"/>
          <w:szCs w:val="24"/>
          <w:lang w:eastAsia="en-GB"/>
        </w:rPr>
        <w:t xml:space="preserve">Parents of children attending Riverside Primary School and living outside </w:t>
      </w:r>
      <w:r w:rsidR="0023708E">
        <w:rPr>
          <w:rFonts w:cstheme="minorHAnsi"/>
          <w:sz w:val="24"/>
          <w:szCs w:val="24"/>
          <w:lang w:eastAsia="en-GB"/>
        </w:rPr>
        <w:t>(35)</w:t>
      </w:r>
    </w:p>
    <w:p w14:paraId="5296842B" w14:textId="0A965C83" w:rsidR="00344E93" w:rsidRDefault="00344E93" w:rsidP="00344E93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  <w:lang w:eastAsia="en-GB"/>
        </w:rPr>
      </w:pPr>
      <w:r w:rsidRPr="00344E93">
        <w:rPr>
          <w:rFonts w:cstheme="minorHAnsi"/>
          <w:sz w:val="24"/>
          <w:szCs w:val="24"/>
          <w:lang w:eastAsia="en-GB"/>
        </w:rPr>
        <w:t>Teachers and School staff</w:t>
      </w:r>
      <w:r w:rsidR="0023708E">
        <w:rPr>
          <w:rFonts w:cstheme="minorHAnsi"/>
          <w:sz w:val="24"/>
          <w:szCs w:val="24"/>
          <w:lang w:eastAsia="en-GB"/>
        </w:rPr>
        <w:t xml:space="preserve"> (23)</w:t>
      </w:r>
    </w:p>
    <w:p w14:paraId="61F3CEF0" w14:textId="0D024B7D" w:rsidR="00344E93" w:rsidRPr="00344E93" w:rsidRDefault="00DD38EC" w:rsidP="00344E9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Marginally</w:t>
      </w:r>
      <w:r w:rsidR="00344E93">
        <w:rPr>
          <w:rFonts w:cstheme="minorHAnsi"/>
          <w:sz w:val="24"/>
          <w:szCs w:val="24"/>
          <w:lang w:eastAsia="en-GB"/>
        </w:rPr>
        <w:t xml:space="preserve">, respondents </w:t>
      </w:r>
      <w:r>
        <w:rPr>
          <w:rFonts w:cstheme="minorHAnsi"/>
          <w:sz w:val="24"/>
          <w:szCs w:val="24"/>
          <w:lang w:eastAsia="en-GB"/>
        </w:rPr>
        <w:t>were</w:t>
      </w:r>
      <w:r w:rsidR="00344E93">
        <w:rPr>
          <w:rFonts w:cstheme="minorHAnsi"/>
          <w:sz w:val="24"/>
          <w:szCs w:val="24"/>
          <w:lang w:eastAsia="en-GB"/>
        </w:rPr>
        <w:t xml:space="preserve"> in favour of piloting the proposed exclusion zone</w:t>
      </w:r>
    </w:p>
    <w:p w14:paraId="005589E5" w14:textId="77777777" w:rsidR="00DD38EC" w:rsidRDefault="00DD38EC" w:rsidP="00DD38EC">
      <w:pPr>
        <w:pStyle w:val="ListParagraph"/>
        <w:rPr>
          <w:rFonts w:cstheme="minorHAnsi"/>
          <w:b/>
          <w:bCs/>
          <w:sz w:val="24"/>
          <w:szCs w:val="24"/>
          <w:lang w:eastAsia="en-GB"/>
        </w:rPr>
      </w:pPr>
    </w:p>
    <w:p w14:paraId="52BD2CAF" w14:textId="2C16C377" w:rsidR="007C4AA3" w:rsidRPr="004505C9" w:rsidRDefault="00EE70F7" w:rsidP="00DD38EC">
      <w:pPr>
        <w:pStyle w:val="ListParagraph"/>
        <w:ind w:left="360"/>
        <w:rPr>
          <w:rFonts w:cstheme="minorHAnsi"/>
          <w:b/>
          <w:bCs/>
          <w:sz w:val="24"/>
          <w:szCs w:val="24"/>
          <w:lang w:eastAsia="en-GB"/>
        </w:rPr>
      </w:pPr>
      <w:r w:rsidRPr="004505C9">
        <w:rPr>
          <w:rFonts w:cstheme="minorHAnsi"/>
          <w:b/>
          <w:bCs/>
          <w:sz w:val="24"/>
          <w:szCs w:val="24"/>
          <w:lang w:eastAsia="en-GB"/>
        </w:rPr>
        <w:t>Discussion included:</w:t>
      </w:r>
    </w:p>
    <w:p w14:paraId="597F6EB9" w14:textId="0D712CF0" w:rsidR="007C4AA3" w:rsidRDefault="00DD38EC" w:rsidP="00DD38E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eastAsia="en-GB"/>
        </w:rPr>
      </w:pPr>
      <w:r w:rsidRPr="003C6E58">
        <w:rPr>
          <w:rFonts w:cstheme="minorHAnsi"/>
          <w:b/>
          <w:bCs/>
          <w:sz w:val="24"/>
          <w:szCs w:val="24"/>
          <w:lang w:eastAsia="en-GB"/>
        </w:rPr>
        <w:t xml:space="preserve">Why Argyll avenue not </w:t>
      </w:r>
      <w:proofErr w:type="gramStart"/>
      <w:r w:rsidRPr="003C6E58">
        <w:rPr>
          <w:rFonts w:cstheme="minorHAnsi"/>
          <w:b/>
          <w:bCs/>
          <w:sz w:val="24"/>
          <w:szCs w:val="24"/>
          <w:lang w:eastAsia="en-GB"/>
        </w:rPr>
        <w:t>included</w:t>
      </w:r>
      <w:r>
        <w:rPr>
          <w:rFonts w:cstheme="minorHAnsi"/>
          <w:sz w:val="24"/>
          <w:szCs w:val="24"/>
          <w:lang w:eastAsia="en-GB"/>
        </w:rPr>
        <w:t xml:space="preserve"> </w:t>
      </w:r>
      <w:r w:rsidRPr="00DD38EC">
        <w:rPr>
          <w:rFonts w:cstheme="minorHAnsi"/>
          <w:sz w:val="24"/>
          <w:szCs w:val="24"/>
          <w:lang w:eastAsia="en-GB"/>
        </w:rPr>
        <w:t xml:space="preserve"> –</w:t>
      </w:r>
      <w:proofErr w:type="gramEnd"/>
      <w:r>
        <w:rPr>
          <w:rFonts w:cstheme="minorHAnsi"/>
          <w:sz w:val="24"/>
          <w:szCs w:val="24"/>
          <w:lang w:eastAsia="en-GB"/>
        </w:rPr>
        <w:t>B</w:t>
      </w:r>
      <w:r w:rsidRPr="00DD38EC">
        <w:rPr>
          <w:rFonts w:cstheme="minorHAnsi"/>
          <w:sz w:val="24"/>
          <w:szCs w:val="24"/>
          <w:lang w:eastAsia="en-GB"/>
        </w:rPr>
        <w:t>ecause of the need to allow flow of traffic and avoid people doing U-turns</w:t>
      </w:r>
    </w:p>
    <w:p w14:paraId="6C8C9887" w14:textId="08519A7B" w:rsidR="00DD38EC" w:rsidRDefault="00DD38EC" w:rsidP="00DD38E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eastAsia="en-GB"/>
        </w:rPr>
      </w:pPr>
      <w:r w:rsidRPr="003C6E58">
        <w:rPr>
          <w:rFonts w:cstheme="minorHAnsi"/>
          <w:b/>
          <w:bCs/>
          <w:sz w:val="24"/>
          <w:szCs w:val="24"/>
          <w:lang w:eastAsia="en-GB"/>
        </w:rPr>
        <w:t>Displacement of vehicles</w:t>
      </w:r>
      <w:r w:rsidRPr="00DD38EC">
        <w:rPr>
          <w:rFonts w:cstheme="minorHAnsi"/>
          <w:sz w:val="24"/>
          <w:szCs w:val="24"/>
          <w:lang w:eastAsia="en-GB"/>
        </w:rPr>
        <w:t xml:space="preserve"> – This was described more as </w:t>
      </w:r>
      <w:proofErr w:type="spellStart"/>
      <w:r w:rsidR="009F4BFE" w:rsidRPr="00DD38EC">
        <w:rPr>
          <w:rFonts w:cstheme="minorHAnsi"/>
          <w:sz w:val="24"/>
          <w:szCs w:val="24"/>
          <w:lang w:eastAsia="en-GB"/>
        </w:rPr>
        <w:t>disperse</w:t>
      </w:r>
      <w:r w:rsidRPr="00DD38EC">
        <w:rPr>
          <w:rFonts w:cstheme="minorHAnsi"/>
          <w:sz w:val="24"/>
          <w:szCs w:val="24"/>
          <w:lang w:eastAsia="en-GB"/>
        </w:rPr>
        <w:t>ment</w:t>
      </w:r>
      <w:proofErr w:type="spellEnd"/>
      <w:r w:rsidRPr="00DD38EC">
        <w:rPr>
          <w:rFonts w:cstheme="minorHAnsi"/>
          <w:sz w:val="24"/>
          <w:szCs w:val="24"/>
          <w:lang w:eastAsia="en-GB"/>
        </w:rPr>
        <w:t xml:space="preserve"> </w:t>
      </w:r>
      <w:r>
        <w:rPr>
          <w:rFonts w:cstheme="minorHAnsi"/>
          <w:sz w:val="24"/>
          <w:szCs w:val="24"/>
          <w:lang w:eastAsia="en-GB"/>
        </w:rPr>
        <w:t>and an expectation that there would be a reduction in vehicles</w:t>
      </w:r>
    </w:p>
    <w:p w14:paraId="7E0B4D26" w14:textId="4448B700" w:rsidR="007C1B2F" w:rsidRDefault="007C1B2F" w:rsidP="00DD38E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eastAsia="en-GB"/>
        </w:rPr>
      </w:pPr>
      <w:proofErr w:type="gramStart"/>
      <w:r>
        <w:rPr>
          <w:rFonts w:cstheme="minorHAnsi"/>
          <w:b/>
          <w:bCs/>
          <w:sz w:val="24"/>
          <w:szCs w:val="24"/>
          <w:lang w:eastAsia="en-GB"/>
        </w:rPr>
        <w:t xml:space="preserve">Bus </w:t>
      </w:r>
      <w:r>
        <w:rPr>
          <w:rFonts w:cstheme="minorHAnsi"/>
          <w:sz w:val="24"/>
          <w:szCs w:val="24"/>
          <w:lang w:eastAsia="en-GB"/>
        </w:rPr>
        <w:t xml:space="preserve"> </w:t>
      </w:r>
      <w:r w:rsidR="009F4BFE">
        <w:rPr>
          <w:rFonts w:cstheme="minorHAnsi"/>
          <w:sz w:val="24"/>
          <w:szCs w:val="24"/>
          <w:lang w:eastAsia="en-GB"/>
        </w:rPr>
        <w:t>-</w:t>
      </w:r>
      <w:proofErr w:type="gramEnd"/>
      <w:r w:rsidR="009F4BFE">
        <w:rPr>
          <w:rFonts w:cstheme="minorHAnsi"/>
          <w:sz w:val="24"/>
          <w:szCs w:val="24"/>
          <w:lang w:eastAsia="en-GB"/>
        </w:rPr>
        <w:t xml:space="preserve"> </w:t>
      </w:r>
      <w:r>
        <w:rPr>
          <w:rFonts w:cstheme="minorHAnsi"/>
          <w:sz w:val="24"/>
          <w:szCs w:val="24"/>
          <w:lang w:eastAsia="en-GB"/>
        </w:rPr>
        <w:t>There is a service bus which comes from and t</w:t>
      </w:r>
      <w:r w:rsidR="009F4BFE">
        <w:rPr>
          <w:rFonts w:cstheme="minorHAnsi"/>
          <w:sz w:val="24"/>
          <w:szCs w:val="24"/>
          <w:lang w:eastAsia="en-GB"/>
        </w:rPr>
        <w:t>o</w:t>
      </w:r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Causewayhead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to fit with school times</w:t>
      </w:r>
    </w:p>
    <w:p w14:paraId="3D0EB389" w14:textId="77777777" w:rsidR="003C6E58" w:rsidRDefault="003C6E58" w:rsidP="00DD38E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eastAsia="en-GB"/>
        </w:rPr>
      </w:pPr>
      <w:r w:rsidRPr="003C6E58">
        <w:rPr>
          <w:rFonts w:cstheme="minorHAnsi"/>
          <w:b/>
          <w:bCs/>
          <w:sz w:val="24"/>
          <w:szCs w:val="24"/>
          <w:lang w:eastAsia="en-GB"/>
        </w:rPr>
        <w:t>A</w:t>
      </w:r>
      <w:r w:rsidR="00DD38EC" w:rsidRPr="003C6E58">
        <w:rPr>
          <w:rFonts w:cstheme="minorHAnsi"/>
          <w:b/>
          <w:bCs/>
          <w:sz w:val="24"/>
          <w:szCs w:val="24"/>
          <w:lang w:eastAsia="en-GB"/>
        </w:rPr>
        <w:t>ccess</w:t>
      </w:r>
    </w:p>
    <w:p w14:paraId="60AB33CE" w14:textId="440C7ADB" w:rsidR="00DD38EC" w:rsidRDefault="00DD38EC" w:rsidP="003C6E58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Residents within exclusion zone will </w:t>
      </w:r>
      <w:proofErr w:type="gramStart"/>
      <w:r>
        <w:rPr>
          <w:rFonts w:cstheme="minorHAnsi"/>
          <w:sz w:val="24"/>
          <w:szCs w:val="24"/>
          <w:lang w:eastAsia="en-GB"/>
        </w:rPr>
        <w:t>have permits and access at all times</w:t>
      </w:r>
      <w:proofErr w:type="gramEnd"/>
    </w:p>
    <w:p w14:paraId="61B6B1D9" w14:textId="42F7A768" w:rsidR="00DD38EC" w:rsidRDefault="003C6E58" w:rsidP="003C6E58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lastRenderedPageBreak/>
        <w:t xml:space="preserve">Parents of children with </w:t>
      </w:r>
      <w:r w:rsidR="00DD38EC">
        <w:rPr>
          <w:rFonts w:cstheme="minorHAnsi"/>
          <w:sz w:val="24"/>
          <w:szCs w:val="24"/>
          <w:lang w:eastAsia="en-GB"/>
        </w:rPr>
        <w:t>SEN</w:t>
      </w:r>
      <w:r>
        <w:rPr>
          <w:rFonts w:cstheme="minorHAnsi"/>
          <w:sz w:val="24"/>
          <w:szCs w:val="24"/>
          <w:lang w:eastAsia="en-GB"/>
        </w:rPr>
        <w:t>, taxis will have access</w:t>
      </w:r>
    </w:p>
    <w:p w14:paraId="31DE0E68" w14:textId="5F80C92D" w:rsidR="003C6E58" w:rsidRDefault="003C6E58" w:rsidP="003C6E58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Teachers – this still to be resolved</w:t>
      </w:r>
    </w:p>
    <w:p w14:paraId="6AB29E62" w14:textId="2ED2D02A" w:rsidR="003C6E58" w:rsidRDefault="003C6E58" w:rsidP="00DD38E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eastAsia="en-GB"/>
        </w:rPr>
      </w:pPr>
      <w:r w:rsidRPr="003C6E58">
        <w:rPr>
          <w:rFonts w:cstheme="minorHAnsi"/>
          <w:b/>
          <w:bCs/>
          <w:sz w:val="24"/>
          <w:szCs w:val="24"/>
          <w:lang w:eastAsia="en-GB"/>
        </w:rPr>
        <w:t>Enforcement</w:t>
      </w:r>
      <w:r>
        <w:rPr>
          <w:rFonts w:cstheme="minorHAnsi"/>
          <w:sz w:val="24"/>
          <w:szCs w:val="24"/>
          <w:lang w:eastAsia="en-GB"/>
        </w:rPr>
        <w:t xml:space="preserve">. </w:t>
      </w:r>
      <w:r w:rsidR="009F4BFE">
        <w:rPr>
          <w:rFonts w:cstheme="minorHAnsi"/>
          <w:sz w:val="24"/>
          <w:szCs w:val="24"/>
          <w:lang w:eastAsia="en-GB"/>
        </w:rPr>
        <w:t xml:space="preserve">- </w:t>
      </w:r>
      <w:r>
        <w:rPr>
          <w:rFonts w:cstheme="minorHAnsi"/>
          <w:sz w:val="24"/>
          <w:szCs w:val="24"/>
          <w:lang w:eastAsia="en-GB"/>
        </w:rPr>
        <w:t>LS staff will be on site at every junction to begin with</w:t>
      </w:r>
    </w:p>
    <w:p w14:paraId="4EF13E66" w14:textId="5C149A3B" w:rsidR="00DD38EC" w:rsidRDefault="003C6E58" w:rsidP="00DD38E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eastAsia="en-GB"/>
        </w:rPr>
      </w:pPr>
      <w:r w:rsidRPr="003C6E58">
        <w:rPr>
          <w:rFonts w:cstheme="minorHAnsi"/>
          <w:b/>
          <w:bCs/>
          <w:sz w:val="24"/>
          <w:szCs w:val="24"/>
          <w:lang w:eastAsia="en-GB"/>
        </w:rPr>
        <w:t>Closure times</w:t>
      </w:r>
      <w:r>
        <w:rPr>
          <w:rFonts w:cstheme="minorHAnsi"/>
          <w:sz w:val="24"/>
          <w:szCs w:val="24"/>
          <w:lang w:eastAsia="en-GB"/>
        </w:rPr>
        <w:t xml:space="preserve">. </w:t>
      </w:r>
      <w:r w:rsidR="009F4BFE">
        <w:rPr>
          <w:rFonts w:cstheme="minorHAnsi"/>
          <w:sz w:val="24"/>
          <w:szCs w:val="24"/>
          <w:lang w:eastAsia="en-GB"/>
        </w:rPr>
        <w:t xml:space="preserve">- </w:t>
      </w:r>
      <w:r>
        <w:rPr>
          <w:rFonts w:cstheme="minorHAnsi"/>
          <w:sz w:val="24"/>
          <w:szCs w:val="24"/>
          <w:lang w:eastAsia="en-GB"/>
        </w:rPr>
        <w:t xml:space="preserve">It was agreed to extend the closure times </w:t>
      </w:r>
      <w:proofErr w:type="gramStart"/>
      <w:r>
        <w:rPr>
          <w:rFonts w:cstheme="minorHAnsi"/>
          <w:sz w:val="24"/>
          <w:szCs w:val="24"/>
          <w:lang w:eastAsia="en-GB"/>
        </w:rPr>
        <w:t>to  8.30</w:t>
      </w:r>
      <w:proofErr w:type="gramEnd"/>
      <w:r>
        <w:rPr>
          <w:rFonts w:cstheme="minorHAnsi"/>
          <w:sz w:val="24"/>
          <w:szCs w:val="24"/>
          <w:lang w:eastAsia="en-GB"/>
        </w:rPr>
        <w:t>- 9.15 am and 2.45 – 3.30 pm</w:t>
      </w:r>
    </w:p>
    <w:p w14:paraId="291503B8" w14:textId="65C5E49C" w:rsidR="003C6E58" w:rsidRPr="003C6E58" w:rsidRDefault="003C6E58" w:rsidP="00DD38E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eastAsia="en-GB"/>
        </w:rPr>
      </w:pPr>
      <w:r w:rsidRPr="003C6E58">
        <w:rPr>
          <w:rFonts w:cstheme="minorHAnsi"/>
          <w:b/>
          <w:bCs/>
          <w:sz w:val="24"/>
          <w:szCs w:val="24"/>
          <w:lang w:eastAsia="en-GB"/>
        </w:rPr>
        <w:t>Dropoff area / park and walk with children</w:t>
      </w:r>
      <w:r w:rsidRPr="003C6E58">
        <w:rPr>
          <w:rFonts w:cstheme="minorHAnsi"/>
          <w:sz w:val="24"/>
          <w:szCs w:val="24"/>
          <w:lang w:eastAsia="en-GB"/>
        </w:rPr>
        <w:t xml:space="preserve">. </w:t>
      </w:r>
      <w:r w:rsidR="009F4BFE">
        <w:rPr>
          <w:rFonts w:cstheme="minorHAnsi"/>
          <w:sz w:val="24"/>
          <w:szCs w:val="24"/>
          <w:lang w:eastAsia="en-GB"/>
        </w:rPr>
        <w:t>-</w:t>
      </w:r>
      <w:r w:rsidRPr="003C6E58">
        <w:rPr>
          <w:rFonts w:cstheme="minorHAnsi"/>
          <w:sz w:val="24"/>
          <w:szCs w:val="24"/>
          <w:lang w:eastAsia="en-GB"/>
        </w:rPr>
        <w:t xml:space="preserve"> It was agreed that the area between Boating club and Outdoor Bowling was the most suitable</w:t>
      </w:r>
    </w:p>
    <w:p w14:paraId="79A04AFD" w14:textId="271A3E81" w:rsidR="00DD38EC" w:rsidRPr="003C6E58" w:rsidRDefault="003C6E58" w:rsidP="00DD38E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eastAsia="en-GB"/>
        </w:rPr>
      </w:pPr>
      <w:r w:rsidRPr="003C6E58">
        <w:rPr>
          <w:rFonts w:cstheme="minorHAnsi"/>
          <w:b/>
          <w:bCs/>
          <w:sz w:val="24"/>
          <w:szCs w:val="24"/>
          <w:lang w:eastAsia="en-GB"/>
        </w:rPr>
        <w:t>Shelter</w:t>
      </w:r>
      <w:r>
        <w:rPr>
          <w:rFonts w:cstheme="minorHAnsi"/>
          <w:b/>
          <w:bCs/>
          <w:sz w:val="24"/>
          <w:szCs w:val="24"/>
          <w:lang w:eastAsia="en-GB"/>
        </w:rPr>
        <w:t xml:space="preserve">. </w:t>
      </w:r>
      <w:r w:rsidR="00512F4A">
        <w:rPr>
          <w:rFonts w:cstheme="minorHAnsi"/>
          <w:b/>
          <w:bCs/>
          <w:sz w:val="24"/>
          <w:szCs w:val="24"/>
          <w:lang w:eastAsia="en-GB"/>
        </w:rPr>
        <w:t>–</w:t>
      </w:r>
      <w:r w:rsidR="009F4BFE">
        <w:rPr>
          <w:rFonts w:cstheme="minorHAnsi"/>
          <w:b/>
          <w:bCs/>
          <w:sz w:val="24"/>
          <w:szCs w:val="24"/>
          <w:lang w:eastAsia="en-GB"/>
        </w:rPr>
        <w:t xml:space="preserve"> </w:t>
      </w:r>
      <w:r w:rsidR="00512F4A" w:rsidRPr="00512F4A">
        <w:rPr>
          <w:rFonts w:cstheme="minorHAnsi"/>
          <w:sz w:val="24"/>
          <w:szCs w:val="24"/>
          <w:lang w:eastAsia="en-GB"/>
        </w:rPr>
        <w:t>For the future - p</w:t>
      </w:r>
      <w:r w:rsidRPr="00512F4A">
        <w:rPr>
          <w:rFonts w:cstheme="minorHAnsi"/>
          <w:sz w:val="24"/>
          <w:szCs w:val="24"/>
          <w:lang w:eastAsia="en-GB"/>
        </w:rPr>
        <w:t>ossible</w:t>
      </w:r>
      <w:r w:rsidRPr="003C6E58">
        <w:rPr>
          <w:rFonts w:cstheme="minorHAnsi"/>
          <w:sz w:val="24"/>
          <w:szCs w:val="24"/>
          <w:lang w:eastAsia="en-GB"/>
        </w:rPr>
        <w:t xml:space="preserve"> </w:t>
      </w:r>
      <w:r>
        <w:rPr>
          <w:rFonts w:cstheme="minorHAnsi"/>
          <w:sz w:val="24"/>
          <w:szCs w:val="24"/>
          <w:lang w:eastAsia="en-GB"/>
        </w:rPr>
        <w:t xml:space="preserve">covered area with </w:t>
      </w:r>
      <w:r w:rsidRPr="003C6E58">
        <w:rPr>
          <w:rFonts w:cstheme="minorHAnsi"/>
          <w:sz w:val="24"/>
          <w:szCs w:val="24"/>
          <w:lang w:eastAsia="en-GB"/>
        </w:rPr>
        <w:t>coffee van at drop off or at school gates</w:t>
      </w:r>
      <w:r w:rsidR="00512F4A">
        <w:rPr>
          <w:rFonts w:cstheme="minorHAnsi"/>
          <w:sz w:val="24"/>
          <w:szCs w:val="24"/>
          <w:lang w:eastAsia="en-GB"/>
        </w:rPr>
        <w:t xml:space="preserve"> for the future</w:t>
      </w:r>
    </w:p>
    <w:p w14:paraId="17551FDF" w14:textId="13F22926" w:rsidR="00DD38EC" w:rsidRPr="007C1B2F" w:rsidRDefault="003C6E58" w:rsidP="00DD38EC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  <w:lang w:eastAsia="en-GB"/>
        </w:rPr>
      </w:pPr>
      <w:r w:rsidRPr="003C6E58">
        <w:rPr>
          <w:rFonts w:cstheme="minorHAnsi"/>
          <w:b/>
          <w:bCs/>
          <w:sz w:val="24"/>
          <w:szCs w:val="24"/>
          <w:lang w:eastAsia="en-GB"/>
        </w:rPr>
        <w:t xml:space="preserve">Information sheet. </w:t>
      </w:r>
      <w:r w:rsidR="009F4BFE">
        <w:rPr>
          <w:rFonts w:cstheme="minorHAnsi"/>
          <w:b/>
          <w:bCs/>
          <w:sz w:val="24"/>
          <w:szCs w:val="24"/>
          <w:lang w:eastAsia="en-GB"/>
        </w:rPr>
        <w:t xml:space="preserve">- </w:t>
      </w:r>
      <w:r>
        <w:rPr>
          <w:rFonts w:cstheme="minorHAnsi"/>
          <w:sz w:val="24"/>
          <w:szCs w:val="24"/>
          <w:lang w:eastAsia="en-GB"/>
        </w:rPr>
        <w:t xml:space="preserve">LS will produce and distribute an info sheet including concerns, possible solutions, map of street closures and suggested </w:t>
      </w:r>
      <w:proofErr w:type="spellStart"/>
      <w:r>
        <w:rPr>
          <w:rFonts w:cstheme="minorHAnsi"/>
          <w:sz w:val="24"/>
          <w:szCs w:val="24"/>
          <w:lang w:eastAsia="en-GB"/>
        </w:rPr>
        <w:t>dropoff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area. This could also be sent to Stg Ob, CC noticeboards</w:t>
      </w:r>
      <w:r w:rsidR="007C1B2F">
        <w:rPr>
          <w:rFonts w:cstheme="minorHAnsi"/>
          <w:sz w:val="24"/>
          <w:szCs w:val="24"/>
          <w:lang w:eastAsia="en-GB"/>
        </w:rPr>
        <w:t>, put on website</w:t>
      </w:r>
      <w:r w:rsidR="00512F4A">
        <w:rPr>
          <w:rFonts w:cstheme="minorHAnsi"/>
          <w:sz w:val="24"/>
          <w:szCs w:val="24"/>
          <w:lang w:eastAsia="en-GB"/>
        </w:rPr>
        <w:t>/s</w:t>
      </w:r>
      <w:r w:rsidR="007C1B2F">
        <w:rPr>
          <w:rFonts w:cstheme="minorHAnsi"/>
          <w:sz w:val="24"/>
          <w:szCs w:val="24"/>
          <w:lang w:eastAsia="en-GB"/>
        </w:rPr>
        <w:t>, social media</w:t>
      </w:r>
    </w:p>
    <w:p w14:paraId="32BFCC33" w14:textId="62A7F8B4" w:rsidR="007C1B2F" w:rsidRPr="007C1B2F" w:rsidRDefault="007C1B2F" w:rsidP="00DD38EC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  <w:lang w:eastAsia="en-GB"/>
        </w:rPr>
      </w:pPr>
      <w:r>
        <w:rPr>
          <w:rFonts w:cstheme="minorHAnsi"/>
          <w:b/>
          <w:bCs/>
          <w:sz w:val="24"/>
          <w:szCs w:val="24"/>
          <w:lang w:eastAsia="en-GB"/>
        </w:rPr>
        <w:t xml:space="preserve">Street crossings. </w:t>
      </w:r>
      <w:r w:rsidR="00512F4A" w:rsidRPr="00512F4A">
        <w:rPr>
          <w:rFonts w:cstheme="minorHAnsi"/>
          <w:sz w:val="24"/>
          <w:szCs w:val="24"/>
          <w:lang w:eastAsia="en-GB"/>
        </w:rPr>
        <w:t>For the future - o</w:t>
      </w:r>
      <w:r w:rsidRPr="00512F4A">
        <w:rPr>
          <w:rFonts w:cstheme="minorHAnsi"/>
          <w:sz w:val="24"/>
          <w:szCs w:val="24"/>
          <w:lang w:eastAsia="en-GB"/>
        </w:rPr>
        <w:t>ther</w:t>
      </w:r>
      <w:r>
        <w:rPr>
          <w:rFonts w:cstheme="minorHAnsi"/>
          <w:sz w:val="24"/>
          <w:szCs w:val="24"/>
          <w:lang w:eastAsia="en-GB"/>
        </w:rPr>
        <w:t xml:space="preserve"> areas have got these vi</w:t>
      </w:r>
      <w:r w:rsidR="009F4BFE">
        <w:rPr>
          <w:rFonts w:cstheme="minorHAnsi"/>
          <w:sz w:val="24"/>
          <w:szCs w:val="24"/>
          <w:lang w:eastAsia="en-GB"/>
        </w:rPr>
        <w:t>a</w:t>
      </w:r>
      <w:r>
        <w:rPr>
          <w:rFonts w:cstheme="minorHAnsi"/>
          <w:sz w:val="24"/>
          <w:szCs w:val="24"/>
          <w:lang w:eastAsia="en-GB"/>
        </w:rPr>
        <w:t xml:space="preserve"> School Travel Plan</w:t>
      </w:r>
    </w:p>
    <w:p w14:paraId="4EAC768B" w14:textId="4A37057B" w:rsidR="007C1B2F" w:rsidRDefault="007C1B2F" w:rsidP="00DD38EC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  <w:lang w:eastAsia="en-GB"/>
        </w:rPr>
      </w:pPr>
      <w:r>
        <w:rPr>
          <w:rFonts w:cstheme="minorHAnsi"/>
          <w:b/>
          <w:bCs/>
          <w:sz w:val="24"/>
          <w:szCs w:val="24"/>
          <w:lang w:eastAsia="en-GB"/>
        </w:rPr>
        <w:t>Suggested dates</w:t>
      </w:r>
      <w:r w:rsidR="00512F4A">
        <w:rPr>
          <w:rFonts w:cstheme="minorHAnsi"/>
          <w:b/>
          <w:bCs/>
          <w:sz w:val="24"/>
          <w:szCs w:val="24"/>
          <w:lang w:eastAsia="en-GB"/>
        </w:rPr>
        <w:t xml:space="preserve"> of pilot closure</w:t>
      </w:r>
      <w:r>
        <w:rPr>
          <w:rFonts w:cstheme="minorHAnsi"/>
          <w:b/>
          <w:bCs/>
          <w:sz w:val="24"/>
          <w:szCs w:val="24"/>
          <w:lang w:eastAsia="en-GB"/>
        </w:rPr>
        <w:t>- 29</w:t>
      </w:r>
      <w:r w:rsidRPr="007C1B2F">
        <w:rPr>
          <w:rFonts w:cstheme="minorHAnsi"/>
          <w:b/>
          <w:bCs/>
          <w:sz w:val="24"/>
          <w:szCs w:val="24"/>
          <w:vertAlign w:val="superscript"/>
          <w:lang w:eastAsia="en-GB"/>
        </w:rPr>
        <w:t>th</w:t>
      </w:r>
      <w:r>
        <w:rPr>
          <w:rFonts w:cstheme="minorHAnsi"/>
          <w:b/>
          <w:bCs/>
          <w:sz w:val="24"/>
          <w:szCs w:val="24"/>
          <w:lang w:eastAsia="en-GB"/>
        </w:rPr>
        <w:t>, 30</w:t>
      </w:r>
      <w:r w:rsidRPr="007C1B2F">
        <w:rPr>
          <w:rFonts w:cstheme="minorHAnsi"/>
          <w:b/>
          <w:bCs/>
          <w:sz w:val="24"/>
          <w:szCs w:val="24"/>
          <w:vertAlign w:val="superscript"/>
          <w:lang w:eastAsia="en-GB"/>
        </w:rPr>
        <w:t>th</w:t>
      </w:r>
      <w:r>
        <w:rPr>
          <w:rFonts w:cstheme="minorHAnsi"/>
          <w:b/>
          <w:bCs/>
          <w:sz w:val="24"/>
          <w:szCs w:val="24"/>
          <w:lang w:eastAsia="en-GB"/>
        </w:rPr>
        <w:t xml:space="preserve"> and 31</w:t>
      </w:r>
      <w:r w:rsidRPr="007C1B2F">
        <w:rPr>
          <w:rFonts w:cstheme="minorHAnsi"/>
          <w:b/>
          <w:bCs/>
          <w:sz w:val="24"/>
          <w:szCs w:val="24"/>
          <w:vertAlign w:val="superscript"/>
          <w:lang w:eastAsia="en-GB"/>
        </w:rPr>
        <w:t>st</w:t>
      </w:r>
      <w:r>
        <w:rPr>
          <w:rFonts w:cstheme="minorHAnsi"/>
          <w:b/>
          <w:bCs/>
          <w:sz w:val="24"/>
          <w:szCs w:val="24"/>
          <w:lang w:eastAsia="en-GB"/>
        </w:rPr>
        <w:t xml:space="preserve"> March</w:t>
      </w:r>
    </w:p>
    <w:p w14:paraId="4F0047A0" w14:textId="77777777" w:rsidR="009F4BFE" w:rsidRPr="009F4BFE" w:rsidRDefault="009F4BFE" w:rsidP="009F4BFE">
      <w:pPr>
        <w:ind w:left="360"/>
        <w:rPr>
          <w:rFonts w:cstheme="minorHAnsi"/>
          <w:b/>
          <w:bCs/>
          <w:sz w:val="24"/>
          <w:szCs w:val="24"/>
          <w:lang w:eastAsia="en-GB"/>
        </w:rPr>
      </w:pPr>
    </w:p>
    <w:p w14:paraId="08C78D19" w14:textId="602A3A02" w:rsidR="007C4AA3" w:rsidRPr="009F4BFE" w:rsidRDefault="007939E0" w:rsidP="009F4BFE">
      <w:pPr>
        <w:rPr>
          <w:rFonts w:cstheme="minorHAnsi"/>
          <w:sz w:val="24"/>
          <w:szCs w:val="24"/>
          <w:lang w:eastAsia="en-GB"/>
        </w:rPr>
      </w:pPr>
      <w:r w:rsidRPr="009F4BFE">
        <w:rPr>
          <w:rFonts w:cstheme="minorHAnsi"/>
          <w:b/>
          <w:bCs/>
          <w:sz w:val="24"/>
          <w:szCs w:val="24"/>
          <w:lang w:eastAsia="en-GB"/>
        </w:rPr>
        <w:t>20-minute</w:t>
      </w:r>
      <w:r w:rsidR="00EE70F7" w:rsidRPr="009F4BFE">
        <w:rPr>
          <w:rFonts w:cstheme="minorHAnsi"/>
          <w:b/>
          <w:bCs/>
          <w:sz w:val="24"/>
          <w:szCs w:val="24"/>
          <w:lang w:eastAsia="en-GB"/>
        </w:rPr>
        <w:t xml:space="preserve"> neighbourhood:</w:t>
      </w:r>
    </w:p>
    <w:p w14:paraId="6A7C9C0C" w14:textId="028BE55B" w:rsidR="007C4AA3" w:rsidRPr="00EE70F7" w:rsidRDefault="00EE70F7">
      <w:pPr>
        <w:rPr>
          <w:sz w:val="24"/>
          <w:szCs w:val="24"/>
        </w:rPr>
      </w:pPr>
      <w:r w:rsidRPr="00EE70F7">
        <w:rPr>
          <w:rFonts w:cstheme="minorHAnsi"/>
          <w:sz w:val="24"/>
          <w:szCs w:val="24"/>
          <w:lang w:eastAsia="en-GB"/>
        </w:rPr>
        <w:t xml:space="preserve">KJ </w:t>
      </w:r>
      <w:r w:rsidR="009F4BFE">
        <w:rPr>
          <w:rFonts w:cstheme="minorHAnsi"/>
          <w:sz w:val="24"/>
          <w:szCs w:val="24"/>
          <w:lang w:eastAsia="en-GB"/>
        </w:rPr>
        <w:t>is hoping to carry out ‘route auditing’ with families who live outside Riverside. She is also keen to work with the CC</w:t>
      </w:r>
    </w:p>
    <w:p w14:paraId="497B5964" w14:textId="77777777" w:rsidR="007C4AA3" w:rsidRPr="00EE70F7" w:rsidRDefault="007C4AA3">
      <w:pPr>
        <w:rPr>
          <w:rFonts w:cstheme="minorHAnsi"/>
          <w:sz w:val="24"/>
          <w:szCs w:val="24"/>
          <w:lang w:eastAsia="en-GB"/>
        </w:rPr>
      </w:pPr>
    </w:p>
    <w:p w14:paraId="1C2133C9" w14:textId="77777777" w:rsidR="007C4AA3" w:rsidRPr="00EE70F7" w:rsidRDefault="00EE70F7">
      <w:pPr>
        <w:rPr>
          <w:rFonts w:cstheme="minorHAnsi"/>
          <w:b/>
          <w:bCs/>
          <w:sz w:val="24"/>
          <w:szCs w:val="24"/>
          <w:lang w:eastAsia="en-GB"/>
        </w:rPr>
      </w:pPr>
      <w:r w:rsidRPr="00EE70F7">
        <w:rPr>
          <w:rFonts w:cstheme="minorHAnsi"/>
          <w:b/>
          <w:bCs/>
          <w:sz w:val="24"/>
          <w:szCs w:val="24"/>
          <w:lang w:eastAsia="en-GB"/>
        </w:rPr>
        <w:t>Next steps:</w:t>
      </w:r>
    </w:p>
    <w:p w14:paraId="6CE7994F" w14:textId="60FCFFC2" w:rsidR="007C4AA3" w:rsidRPr="00EE70F7" w:rsidRDefault="009F4BFE">
      <w:pPr>
        <w:rPr>
          <w:sz w:val="24"/>
          <w:szCs w:val="24"/>
        </w:rPr>
      </w:pPr>
      <w:r>
        <w:rPr>
          <w:rFonts w:cstheme="minorHAnsi"/>
          <w:sz w:val="24"/>
          <w:szCs w:val="24"/>
          <w:lang w:eastAsia="en-GB"/>
        </w:rPr>
        <w:t>LS need</w:t>
      </w:r>
      <w:r w:rsidR="00512F4A">
        <w:rPr>
          <w:rFonts w:cstheme="minorHAnsi"/>
          <w:sz w:val="24"/>
          <w:szCs w:val="24"/>
          <w:lang w:eastAsia="en-GB"/>
        </w:rPr>
        <w:t>s</w:t>
      </w:r>
      <w:r>
        <w:rPr>
          <w:rFonts w:cstheme="minorHAnsi"/>
          <w:sz w:val="24"/>
          <w:szCs w:val="24"/>
          <w:lang w:eastAsia="en-GB"/>
        </w:rPr>
        <w:t xml:space="preserve"> agreement from SC, Steering group and RCC</w:t>
      </w:r>
    </w:p>
    <w:sectPr w:rsidR="007C4AA3" w:rsidRPr="00EE70F7" w:rsidSect="004118C4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44C"/>
    <w:multiLevelType w:val="multilevel"/>
    <w:tmpl w:val="590EF7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25F69"/>
    <w:multiLevelType w:val="hybridMultilevel"/>
    <w:tmpl w:val="1AB62F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43530"/>
    <w:multiLevelType w:val="multilevel"/>
    <w:tmpl w:val="4DE01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74204"/>
    <w:multiLevelType w:val="hybridMultilevel"/>
    <w:tmpl w:val="C094A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2B55"/>
    <w:multiLevelType w:val="hybridMultilevel"/>
    <w:tmpl w:val="4162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44D9"/>
    <w:multiLevelType w:val="hybridMultilevel"/>
    <w:tmpl w:val="16DA2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AE3CAD"/>
    <w:multiLevelType w:val="multilevel"/>
    <w:tmpl w:val="18783A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234334E"/>
    <w:multiLevelType w:val="hybridMultilevel"/>
    <w:tmpl w:val="76808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6166B"/>
    <w:multiLevelType w:val="hybridMultilevel"/>
    <w:tmpl w:val="5340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41551"/>
    <w:multiLevelType w:val="multilevel"/>
    <w:tmpl w:val="EAE87E0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A3"/>
    <w:rsid w:val="0023708E"/>
    <w:rsid w:val="00344E93"/>
    <w:rsid w:val="003C6E58"/>
    <w:rsid w:val="004118C4"/>
    <w:rsid w:val="004505C9"/>
    <w:rsid w:val="0046442F"/>
    <w:rsid w:val="00512F4A"/>
    <w:rsid w:val="007939E0"/>
    <w:rsid w:val="007C1B2F"/>
    <w:rsid w:val="007C4AA3"/>
    <w:rsid w:val="009264BD"/>
    <w:rsid w:val="0099642A"/>
    <w:rsid w:val="009F4BFE"/>
    <w:rsid w:val="00B86B37"/>
    <w:rsid w:val="00DD38EC"/>
    <w:rsid w:val="00E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3B12"/>
  <w15:docId w15:val="{1AC022C6-FD14-4EAD-86CB-0FF0D628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42F"/>
  </w:style>
  <w:style w:type="paragraph" w:styleId="Heading1">
    <w:name w:val="heading 1"/>
    <w:basedOn w:val="Normal"/>
    <w:next w:val="Normal"/>
    <w:link w:val="Heading1Char"/>
    <w:uiPriority w:val="9"/>
    <w:qFormat/>
    <w:rsid w:val="0046442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44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44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44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44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4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4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4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4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02FA7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uiPriority w:val="35"/>
    <w:unhideWhenUsed/>
    <w:qFormat/>
    <w:rsid w:val="0046442F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A5FA5"/>
    <w:pPr>
      <w:ind w:left="720"/>
      <w:contextualSpacing/>
    </w:pPr>
  </w:style>
  <w:style w:type="table" w:styleId="TableGrid">
    <w:name w:val="Table Grid"/>
    <w:basedOn w:val="TableNormal"/>
    <w:uiPriority w:val="39"/>
    <w:rsid w:val="009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442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44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442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442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442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42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42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42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42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46442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6442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442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442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6442F"/>
    <w:rPr>
      <w:b/>
      <w:bCs/>
    </w:rPr>
  </w:style>
  <w:style w:type="character" w:styleId="Emphasis">
    <w:name w:val="Emphasis"/>
    <w:basedOn w:val="DefaultParagraphFont"/>
    <w:uiPriority w:val="20"/>
    <w:qFormat/>
    <w:rsid w:val="0046442F"/>
    <w:rPr>
      <w:i/>
      <w:iCs/>
    </w:rPr>
  </w:style>
  <w:style w:type="paragraph" w:styleId="NoSpacing">
    <w:name w:val="No Spacing"/>
    <w:uiPriority w:val="1"/>
    <w:qFormat/>
    <w:rsid w:val="004644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442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6442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42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442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6442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644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6442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6442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6442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44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FCA3-56AF-4018-ACC6-E22C8B4E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Berrow</dc:creator>
  <dc:description/>
  <cp:lastModifiedBy>Joan Murphy</cp:lastModifiedBy>
  <cp:revision>2</cp:revision>
  <dcterms:created xsi:type="dcterms:W3CDTF">2022-02-23T21:40:00Z</dcterms:created>
  <dcterms:modified xsi:type="dcterms:W3CDTF">2022-02-23T21:40:00Z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